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956" w:rsidRPr="000B55DA" w:rsidRDefault="004F7503" w:rsidP="000B55DA">
      <w:pPr>
        <w:pStyle w:val="p1"/>
        <w:shd w:val="clear" w:color="auto" w:fill="FFFFFF"/>
        <w:spacing w:before="99" w:beforeAutospacing="0" w:after="99" w:afterAutospacing="0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</w:r>
      <w:r>
        <w:rPr>
          <w:noProof/>
          <w:color w:val="000000"/>
          <w:sz w:val="22"/>
          <w:szCs w:val="22"/>
        </w:rPr>
        <w:pict>
          <v:rect id="AutoShape 3" o:spid="_x0000_s1026" alt="Описание: https://docviewer.yandex.ru/view/17607332/htmlimage?id=6lfk-gvkgu4cogyz8x7oqhtk8h93qfm277y8jtm6qy079pvflbmiecolahw0obfjv68xi8j34jih2j7y9fhsetaeulp1cfqrtq64d3kn&amp;name=0.jpg&amp;dsid=89e43d75d677104f17c5962285835741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ClMSeRWgMAAJgGAAAOAAAAAAAAAAAA&#10;AAAAAC4CAABkcnMvZTJvRG9jLnhtbFBLAQItABQABgAIAAAAIQBMoOks2AAAAAMBAAAPAAAAAAAA&#10;AAAAAAAAALQFAABkcnMvZG93bnJldi54bWxQSwUGAAAAAAQABADzAAAAuQYAAAAA&#10;" filled="f" stroked="f">
            <o:lock v:ext="edit" aspectratio="t"/>
            <w10:wrap type="none"/>
            <w10:anchorlock/>
          </v:rect>
        </w:pict>
      </w:r>
    </w:p>
    <w:p w:rsidR="00FF1956" w:rsidRDefault="00FF1956" w:rsidP="000B55DA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>Кодекс</w:t>
      </w:r>
    </w:p>
    <w:p w:rsidR="00FF1956" w:rsidRPr="000B55DA" w:rsidRDefault="00FF1956" w:rsidP="000B55DA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en-US"/>
        </w:rPr>
      </w:pPr>
      <w:r>
        <w:rPr>
          <w:rStyle w:val="s1"/>
          <w:b/>
          <w:bCs/>
          <w:color w:val="000000"/>
          <w:sz w:val="28"/>
          <w:szCs w:val="28"/>
        </w:rPr>
        <w:t>Этики и служебного п</w:t>
      </w:r>
      <w:r w:rsidR="000B55DA">
        <w:rPr>
          <w:rStyle w:val="s1"/>
          <w:b/>
          <w:bCs/>
          <w:color w:val="000000"/>
          <w:sz w:val="28"/>
          <w:szCs w:val="28"/>
        </w:rPr>
        <w:t>оведения работников МБОУ «</w:t>
      </w:r>
      <w:proofErr w:type="spellStart"/>
      <w:r w:rsidR="000B55DA">
        <w:rPr>
          <w:rStyle w:val="s1"/>
          <w:b/>
          <w:bCs/>
          <w:color w:val="000000"/>
          <w:sz w:val="28"/>
          <w:szCs w:val="28"/>
        </w:rPr>
        <w:t>Изанинская</w:t>
      </w:r>
      <w:proofErr w:type="spellEnd"/>
      <w:r w:rsidR="000B55DA">
        <w:rPr>
          <w:rStyle w:val="s1"/>
          <w:b/>
          <w:bCs/>
          <w:color w:val="000000"/>
          <w:sz w:val="28"/>
          <w:szCs w:val="28"/>
        </w:rPr>
        <w:t xml:space="preserve"> СОШ»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>Статья 1. Предмет и сфера действия Кодекса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1.Данный кодекс - документ, разработан с целью создания профессиональной культуры в образовательном учреждении, улучшения имиджа, оптимизации взаимодействия с внешней средой, совершенствование управленческой структуры, т.е. обеспечения устойчивого развития в современных условиях.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2.Кодекс представляет собой свод общих принципов профессиональной служебной этики и основных правил служебного поведения, которым надлежит руководствоваться сотрудникам образовательного учреждения.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Кодекс - это свод основных морально-этических норм и правил социального поведения, следуя которым мы укрепляем высокую репутацию образовательного учреждения, поддерживая его авторитет и традиции.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3.Кодекс определяет основные принципы совместной жизнедеятельности обучающихся, педагогов и сотрудников образовательного учреждения, которые включают в себя уважительное, вежливое и заботливое отношение друг к другу и к окружающим, аспекты сотрудничества и ответственности за функционирование учреждения.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4. Образовательное учреждение создает необходимые условия для полной реализации положений Кодекса.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Гражданин, поступающий на работу в муниципальное бюджетное общеобразовательное учреждение (в дальнейшем сотрудник), знакомится с положением Кодекса и соблюдает его в процессе своей деятельности.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 xml:space="preserve">5.Изменения и дополнения в Кодекс могут вноситься по </w:t>
      </w:r>
      <w:proofErr w:type="gramStart"/>
      <w:r>
        <w:rPr>
          <w:rStyle w:val="s2"/>
          <w:color w:val="000000"/>
          <w:sz w:val="28"/>
          <w:szCs w:val="28"/>
        </w:rPr>
        <w:t>инициативе</w:t>
      </w:r>
      <w:proofErr w:type="gramEnd"/>
      <w:r>
        <w:rPr>
          <w:rStyle w:val="s2"/>
          <w:color w:val="000000"/>
          <w:sz w:val="28"/>
          <w:szCs w:val="28"/>
        </w:rPr>
        <w:t xml:space="preserve"> как отдельных педагогов, так и иных служб (Педагогического совета и администрации) образовательного учреждения.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 xml:space="preserve">6.Кодекс является документом, открытым для ознакомления всех участников учебно-воспитательного процесса (детей, родителей (законных представителей), педагогов). Содержание Кодекса доводится до сведения педагогов на педсовете, родителей на родительских собраниях. Вновь </w:t>
      </w:r>
      <w:proofErr w:type="gramStart"/>
      <w:r>
        <w:rPr>
          <w:rStyle w:val="s2"/>
          <w:color w:val="000000"/>
          <w:sz w:val="28"/>
          <w:szCs w:val="28"/>
        </w:rPr>
        <w:t>прибывшие</w:t>
      </w:r>
      <w:proofErr w:type="gramEnd"/>
      <w:r>
        <w:rPr>
          <w:rStyle w:val="s2"/>
          <w:color w:val="000000"/>
          <w:sz w:val="28"/>
          <w:szCs w:val="28"/>
        </w:rPr>
        <w:t xml:space="preserve"> обязательно знакомятся с данным документом, который находится в доступном месте.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7.Нормами Кодекса руководствуются все работники МБОУ</w:t>
      </w:r>
      <w:r w:rsidR="000B55DA">
        <w:rPr>
          <w:rStyle w:val="s2"/>
          <w:color w:val="000000"/>
          <w:sz w:val="28"/>
          <w:szCs w:val="28"/>
        </w:rPr>
        <w:t xml:space="preserve"> «</w:t>
      </w:r>
      <w:proofErr w:type="spellStart"/>
      <w:r w:rsidR="000B55DA">
        <w:rPr>
          <w:rStyle w:val="s2"/>
          <w:color w:val="000000"/>
          <w:sz w:val="28"/>
          <w:szCs w:val="28"/>
        </w:rPr>
        <w:t>Изанинская</w:t>
      </w:r>
      <w:proofErr w:type="spellEnd"/>
      <w:r w:rsidR="000B55DA">
        <w:rPr>
          <w:rStyle w:val="s2"/>
          <w:color w:val="000000"/>
          <w:sz w:val="28"/>
          <w:szCs w:val="28"/>
        </w:rPr>
        <w:t xml:space="preserve"> СОШ»</w:t>
      </w:r>
      <w:r>
        <w:rPr>
          <w:rStyle w:val="s2"/>
          <w:color w:val="000000"/>
          <w:sz w:val="28"/>
          <w:szCs w:val="28"/>
        </w:rPr>
        <w:t xml:space="preserve"> без исключения.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8.Данный Кодекс определяет</w:t>
      </w:r>
      <w:r>
        <w:rPr>
          <w:color w:val="000000"/>
          <w:sz w:val="28"/>
          <w:szCs w:val="28"/>
        </w:rPr>
        <w:t> основные нормы профессиональной этики</w:t>
      </w:r>
      <w:r>
        <w:rPr>
          <w:rStyle w:val="s2"/>
          <w:color w:val="000000"/>
          <w:sz w:val="28"/>
          <w:szCs w:val="28"/>
        </w:rPr>
        <w:t>, которые: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регулируют отношения между всеми участниками педагогического процесса, а также работниками образовательного учреждения и общественности;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защищают их человеческую ценность и достоинство;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поддерживают качество профессиональной деятельности работников образовательного учреждения и честь их профессии;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создают культуру образовательного учреждения, основанную на доверии, ответственности и справедливости;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lastRenderedPageBreak/>
        <w:t>оказывают противодействие коррупции: по предупреждению коррупции, в том числе по выявлению и последующему устранению причин коррупции (профилактика коррупции).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bookmarkStart w:id="0" w:name="bookmark0"/>
      <w:bookmarkEnd w:id="0"/>
      <w:r>
        <w:rPr>
          <w:rStyle w:val="s1"/>
          <w:b/>
          <w:bCs/>
          <w:color w:val="000000"/>
          <w:sz w:val="28"/>
          <w:szCs w:val="28"/>
        </w:rPr>
        <w:t>Статья 2. Цель Кодекса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1.Цель Кодекса - установление этических норм и правил служебного поведения сотрудника для достойного выполнения им своей профессиональной деятельности, а также содействие укреплению авторитета сотрудника образовательного учреждения.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Кодекс призван повысить эффективность выполнения сотрудником образовательного учреждения своих должностных обязанностей. Целью Кодекса является внедрение единых правил поведения.</w:t>
      </w:r>
      <w:r w:rsidR="000B55DA">
        <w:rPr>
          <w:color w:val="000000"/>
          <w:sz w:val="28"/>
          <w:szCs w:val="28"/>
        </w:rPr>
        <w:br/>
      </w:r>
      <w:r>
        <w:rPr>
          <w:rStyle w:val="s2"/>
          <w:color w:val="000000"/>
          <w:sz w:val="28"/>
          <w:szCs w:val="28"/>
        </w:rPr>
        <w:t>2.Кодекс:</w:t>
      </w:r>
      <w:r w:rsidR="000B55DA">
        <w:rPr>
          <w:color w:val="000000"/>
          <w:sz w:val="28"/>
          <w:szCs w:val="28"/>
        </w:rPr>
        <w:br/>
      </w:r>
      <w:r>
        <w:rPr>
          <w:rStyle w:val="s2"/>
          <w:color w:val="000000"/>
          <w:sz w:val="28"/>
          <w:szCs w:val="28"/>
        </w:rPr>
        <w:t>а)  служит основной для формирования должностной морали в сфере образования, уважительного отношения к педагогической и воспитательной работе в общественном сознании;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б) выступает как институт общественного сознания и нравственности сотрудников образовательного учреждения, их самоконтроля. Кодекс способствует тому, чтобы работник учреждения сам управлял своим поведением, способствует дисциплине и взаимному уважению, а также установлению в образовательном учреждении благоприятной и безопасной обстановки.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3.Знание и соблюдение сотрудниками Кодекса является одним из критериев оценки качества их профессиональной деятельности и служебного поведения, высокого сознания общественного долга, нетерпимости к нарушениям общественных интересов, забота каждого о сохранении и умножении общественного достояния.</w:t>
      </w:r>
    </w:p>
    <w:p w:rsidR="00FF1956" w:rsidRDefault="008C5F4C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bookmarkStart w:id="1" w:name="bookmark2"/>
      <w:bookmarkEnd w:id="1"/>
      <w:r>
        <w:rPr>
          <w:rStyle w:val="s1"/>
          <w:b/>
          <w:bCs/>
          <w:color w:val="000000"/>
          <w:sz w:val="28"/>
          <w:szCs w:val="28"/>
        </w:rPr>
        <w:t xml:space="preserve">Статья </w:t>
      </w:r>
      <w:r w:rsidR="00FF1956">
        <w:rPr>
          <w:rStyle w:val="s1"/>
          <w:b/>
          <w:bCs/>
          <w:color w:val="000000"/>
          <w:sz w:val="28"/>
          <w:szCs w:val="28"/>
        </w:rPr>
        <w:t>3.Основные принципы служебного поведения сотрудников образовательного учреждения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1.Источники и принципы педагогической этики, нормы педагогической этики устанавливаются на основании норм культуры, традиции, конституционных положений и законодательных актов Российской Федерации, а также на основании Положений прав человека и прав ребенка.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2.Основу норм Кодекса составляют следующие основные принципы: человечность, справедливость, профессионализм, ответственность, терпимость, демократичность, партнерство и солидарность.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3.Основные принципы служебного поведения сотрудников представляют основы поведения, которыми им надлежит руководствоваться при исполнении должностных и функциональных обязанностей.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4.Сотрудники, сознавая ответственность перед государством, обществом и гражданами, призваны: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а)  исполнять должностные обязанности добросовестно и на высоком профессиональном уровне в целях обеспечения эффективной работы образовательного учреждения;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б)  исходить из того, что признание, соблюдение прав и свобод человека и гражданина определяют основной смысл и содержания деятельности сотрудников образовательной организации;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lastRenderedPageBreak/>
        <w:t>в) осуществлять свою деятельность в пределах полномочий, представленных сотруднику образовательного учреждения;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г)  исключать действия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д)   уведомлять руководителя, органы прокуратуры или другие государственные органы обо всех случаях обращения к сотруднику образовательного учреждения каких - либо лиц в целях склонения к совершению коррупционных правонарушений;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е)     соблюдать нейтральность, исключающую возможность влияния на их профессиональную деятельность решений политических партий, иных общественных объединений;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ж) соблюдать нормы служебной, профессиональной этики и правила делового поведения;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з)  проявлять корректность и внимательность в обращении со всеми участника образовательного процесса, гражданами и должностными лицами;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и) проявлять терпимость и уважение к обычаям и традициям народов России,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к) воздерживаться от поведения, которое могло бы вызвать сомнение в объективном исполнении сотрудником должностных обязанностей, а также избегать конфликтных ситуаций, способных нанести ущерб их репутации или авторитету образовательного учреждения;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л) принимать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интересов;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м) соблюдать установленные в образовательном учреждении правила публичных выступлений и предоставления служебной информации;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н) уважительно относиться к деятельности представителей средств массовой информации по информированию общества о работе образовательного учреждения, а также оказывать содействия в получении достоверной информации в установленном порядке.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bookmarkStart w:id="2" w:name="bookmark3"/>
      <w:bookmarkEnd w:id="2"/>
      <w:r>
        <w:rPr>
          <w:rStyle w:val="s1"/>
          <w:b/>
          <w:bCs/>
          <w:color w:val="000000"/>
          <w:sz w:val="28"/>
          <w:szCs w:val="28"/>
        </w:rPr>
        <w:t>Статья 4. Соблюдение законности.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1.Сотрудник муниципального образовательного учреждения обязан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локальные акты образовательного учреждения.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2. Сотрудник в своей деятельности не должен допускать нарушения законов и иных нормативных правовых актов исходя из политической, экономической целесообразности либо по иным мотивам.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3.Сотрудник обязан противодействовать проявлениям коррупции и предпринимать меры по ее профилактике в порядке, установленном законодательством Российской Федерации о противодействии коррупции.</w:t>
      </w:r>
    </w:p>
    <w:p w:rsidR="00BB7F77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rStyle w:val="s2"/>
          <w:color w:val="000000"/>
          <w:sz w:val="28"/>
          <w:szCs w:val="28"/>
          <w:lang w:val="en-US"/>
        </w:rPr>
      </w:pPr>
      <w:r>
        <w:rPr>
          <w:rStyle w:val="s2"/>
          <w:color w:val="000000"/>
          <w:sz w:val="28"/>
          <w:szCs w:val="28"/>
        </w:rPr>
        <w:t xml:space="preserve">4.Ключевым элементом для обеспечения исполнения этических норм является возможность выявления и реагирования на факты этических нарушений. Для этого создается «Комиссия по этике», в </w:t>
      </w:r>
      <w:proofErr w:type="gramStart"/>
      <w:r>
        <w:rPr>
          <w:rStyle w:val="s2"/>
          <w:color w:val="000000"/>
          <w:sz w:val="28"/>
          <w:szCs w:val="28"/>
        </w:rPr>
        <w:t>функциональные</w:t>
      </w:r>
      <w:proofErr w:type="gramEnd"/>
      <w:r>
        <w:rPr>
          <w:rStyle w:val="s2"/>
          <w:color w:val="000000"/>
          <w:sz w:val="28"/>
          <w:szCs w:val="28"/>
        </w:rPr>
        <w:t xml:space="preserve"> </w:t>
      </w:r>
    </w:p>
    <w:p w:rsidR="00FF1956" w:rsidRDefault="00BB7F77" w:rsidP="00BB7F77">
      <w:pPr>
        <w:pStyle w:val="p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>
        <w:rPr>
          <w:rStyle w:val="s2"/>
          <w:color w:val="000000"/>
          <w:sz w:val="28"/>
          <w:szCs w:val="28"/>
        </w:rPr>
        <w:lastRenderedPageBreak/>
        <w:t>о</w:t>
      </w:r>
      <w:r w:rsidR="00FF1956">
        <w:rPr>
          <w:rStyle w:val="s2"/>
          <w:color w:val="000000"/>
          <w:sz w:val="28"/>
          <w:szCs w:val="28"/>
        </w:rPr>
        <w:t>бязанности</w:t>
      </w:r>
      <w:proofErr w:type="gramStart"/>
      <w:r>
        <w:rPr>
          <w:rStyle w:val="s2"/>
          <w:color w:val="000000"/>
          <w:sz w:val="28"/>
          <w:szCs w:val="28"/>
        </w:rPr>
        <w:t>,</w:t>
      </w:r>
      <w:r w:rsidR="00FF1956">
        <w:rPr>
          <w:rStyle w:val="s2"/>
          <w:color w:val="000000"/>
          <w:sz w:val="28"/>
          <w:szCs w:val="28"/>
        </w:rPr>
        <w:t>к</w:t>
      </w:r>
      <w:proofErr w:type="gramEnd"/>
      <w:r w:rsidR="00FF1956">
        <w:rPr>
          <w:rStyle w:val="s2"/>
          <w:color w:val="000000"/>
          <w:sz w:val="28"/>
          <w:szCs w:val="28"/>
        </w:rPr>
        <w:t>оторой</w:t>
      </w:r>
      <w:proofErr w:type="spellEnd"/>
      <w:r w:rsidR="00FF1956">
        <w:rPr>
          <w:rStyle w:val="s2"/>
          <w:color w:val="000000"/>
          <w:sz w:val="28"/>
          <w:szCs w:val="28"/>
        </w:rPr>
        <w:t xml:space="preserve"> входит прием вопросов сотрудников, разбор этических ситуаций, реагирование на такие ситуации.</w:t>
      </w:r>
    </w:p>
    <w:p w:rsidR="00FF1956" w:rsidRDefault="008C5F4C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bookmarkStart w:id="3" w:name="bookmark4"/>
      <w:bookmarkEnd w:id="3"/>
      <w:r>
        <w:rPr>
          <w:rStyle w:val="s1"/>
          <w:b/>
          <w:bCs/>
          <w:color w:val="000000"/>
          <w:sz w:val="28"/>
          <w:szCs w:val="28"/>
        </w:rPr>
        <w:t xml:space="preserve">Статья </w:t>
      </w:r>
      <w:r w:rsidR="00FF1956">
        <w:rPr>
          <w:rStyle w:val="s1"/>
          <w:b/>
          <w:bCs/>
          <w:color w:val="000000"/>
          <w:sz w:val="28"/>
          <w:szCs w:val="28"/>
        </w:rPr>
        <w:t>5.Требования к антикоррупционному поведению сотрудников образовательного учреждения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1.Сотрудник при исполнении им должностных обязанностей не должен допускать личной заинтересованности, которая приводит или может привести к конфликту интересов.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2.Сотруднику запрещается получать в связи с исполнением должностных обязанностей вознаграждения от физических и юридических лиц (денежное вознаграждение, ссуды, услуги, оплату развлечений, отдыха, транспортных расходов и иные вознаграждения).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proofErr w:type="gramStart"/>
      <w:r>
        <w:rPr>
          <w:rStyle w:val="s2"/>
          <w:color w:val="000000"/>
          <w:sz w:val="28"/>
          <w:szCs w:val="28"/>
        </w:rPr>
        <w:t>3.Сотрудники должны уважительно и доброжелательно общаться с родителями учащихся (законными представителями);</w:t>
      </w:r>
      <w:r>
        <w:rPr>
          <w:color w:val="000000"/>
          <w:sz w:val="28"/>
          <w:szCs w:val="28"/>
        </w:rPr>
        <w:t> не имеют права </w:t>
      </w:r>
      <w:r>
        <w:rPr>
          <w:rStyle w:val="s2"/>
          <w:color w:val="000000"/>
          <w:sz w:val="28"/>
          <w:szCs w:val="28"/>
        </w:rPr>
        <w:t>побуждать родительские комитеты (и отдельных родителей (законных представителей) организовывать для сотрудников образовательного учреждения угощения, поздравления и дарение подарков.</w:t>
      </w:r>
      <w:proofErr w:type="gramEnd"/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4.Отношения сотрудников и родителей (законных представителей) не должны оказывать влияния на оценку личности и достижений детей.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5.На отношения сотрудников с учащимися и на их оценку не должна влиять поддержка, оказываемая их родителями или опекунами (или лицами их заменяющими) образовательного учреждения.</w:t>
      </w:r>
    </w:p>
    <w:p w:rsidR="00FF1956" w:rsidRDefault="008C5F4C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bookmarkStart w:id="4" w:name="bookmark5"/>
      <w:bookmarkEnd w:id="4"/>
      <w:r>
        <w:rPr>
          <w:rStyle w:val="s1"/>
          <w:b/>
          <w:bCs/>
          <w:color w:val="000000"/>
          <w:sz w:val="28"/>
          <w:szCs w:val="28"/>
        </w:rPr>
        <w:t xml:space="preserve">Статья </w:t>
      </w:r>
      <w:r w:rsidR="00FF1956">
        <w:rPr>
          <w:rStyle w:val="s1"/>
          <w:b/>
          <w:bCs/>
          <w:color w:val="000000"/>
          <w:sz w:val="28"/>
          <w:szCs w:val="28"/>
        </w:rPr>
        <w:t>6.Обращение со служебной информацией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1.Сотрудник муниципального образовательного учреждения может обрабатывать и передавать служебную информацию при соблюдении действующих норм и требований, принятых в соответствии с законодательством Российской Федерации.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2.Сотрудник обязан принимать соответствующие меры для обеспечения безопасности и конфиденциальности информации, за несанкционированное разглашение которой он несет ответственность или (и) которая стала известна ему в связи с исполнением должностных обязанностей.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3. Сотрудник имеет право пользоваться различными источниками информации.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 xml:space="preserve">4. </w:t>
      </w:r>
      <w:proofErr w:type="gramStart"/>
      <w:r>
        <w:rPr>
          <w:rStyle w:val="s2"/>
          <w:color w:val="000000"/>
          <w:sz w:val="28"/>
          <w:szCs w:val="28"/>
        </w:rPr>
        <w:t>При отборе и передаче информации об обучающемся сотрудник соблюдает принципы объективности, пригодности и пристойности.</w:t>
      </w:r>
      <w:proofErr w:type="gramEnd"/>
      <w:r>
        <w:rPr>
          <w:rStyle w:val="s2"/>
          <w:color w:val="000000"/>
          <w:sz w:val="28"/>
          <w:szCs w:val="28"/>
        </w:rPr>
        <w:t xml:space="preserve"> Тенденциозное извращение информации или изменение ее авторства недопустимо.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5.Педагог может по своему усмотрению выбрать вид воспитательной деятельности и создать новые методы воспитания, если они с профессиональной точки зрения пригодны, ответственны и пристойны.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6.Сотрудник имеет право открыто (в письменной или устной форме) высказывать свое мнение о региональной или государственной политике в сфере просвещения, а также о действиях участников образовательного процесса, однако его утверждения не могут быть тенденциозно неточными, злонамеренными и оскорбительными.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7.Педагог не имеет права обнародовать конфиденциальную служебную информацию.</w:t>
      </w:r>
    </w:p>
    <w:p w:rsidR="00FF1956" w:rsidRDefault="00FF1956" w:rsidP="000B55DA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FF1956" w:rsidRDefault="008C5F4C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bookmarkStart w:id="5" w:name="bookmark6"/>
      <w:bookmarkEnd w:id="5"/>
      <w:r>
        <w:rPr>
          <w:rStyle w:val="s1"/>
          <w:b/>
          <w:bCs/>
          <w:color w:val="000000"/>
          <w:sz w:val="28"/>
          <w:szCs w:val="28"/>
        </w:rPr>
        <w:lastRenderedPageBreak/>
        <w:t xml:space="preserve">Статья </w:t>
      </w:r>
      <w:r w:rsidR="00FF1956">
        <w:rPr>
          <w:rStyle w:val="s1"/>
          <w:b/>
          <w:bCs/>
          <w:color w:val="000000"/>
          <w:sz w:val="28"/>
          <w:szCs w:val="28"/>
        </w:rPr>
        <w:t>7.Этика поведения сотрудников, наделенных организационно</w:t>
      </w:r>
      <w:proofErr w:type="gramStart"/>
      <w:r w:rsidR="00FF1956">
        <w:rPr>
          <w:rStyle w:val="s1"/>
          <w:b/>
          <w:bCs/>
          <w:color w:val="000000"/>
          <w:sz w:val="28"/>
          <w:szCs w:val="28"/>
        </w:rPr>
        <w:t>​-</w:t>
      </w:r>
      <w:proofErr w:type="gramEnd"/>
      <w:r w:rsidR="00FF1956">
        <w:rPr>
          <w:rStyle w:val="s1"/>
          <w:b/>
          <w:bCs/>
          <w:color w:val="000000"/>
          <w:sz w:val="28"/>
          <w:szCs w:val="28"/>
        </w:rPr>
        <w:t>распорядительными полномочиями по отношению к другим сотрудникам образовательного учреждения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1. Сотрудник, наделенный организационно-распорядительными полномочиями по отношению к другим сотрудникам, должен быть для них образцом профессионализма, безупречной репутации, способствовать формированию в коллективе благоприятного для эффективной работы морально-психологического климата.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2.Сотрудники, наделенные организационно-распорядительными полномочиями по отношению к другим сотрудникам, призваны: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а) принимать меры по предотвращению и урегулированию конфликтов интересов;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б) принимать меры по предупреждению коррупции;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в) не допускать случаев принуждения сотрудников к участию в деятельности политических партий, иных общественных объединений.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3.Сотрудник, наделенный организационно-распорядительными полномочиями по отношению к другим сотрудникам, должен принимать меры к тому, чтобы подчиненные ему не допускали коррупционно опасного поведения, своим личным поведением подавать пример честности, беспристрастности и справедливости.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4.Сотрудник, наделенный организационно-распорядительными полномочиями по отношению к другим сотрудникам, несет ответственность в соответствии с законодательством Российской Федерации за действия или бездействия подчиненных сотрудников, нарушающих принципы этики и правила служебного поведения, если он не принял мер, чтобы не допустить таких действий или бездействий.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5.Если педагог является членом совета, комиссии или иной рабочей группы, обязанной принимать решения, в которых он лично заинтересован, и в связи с этим не может сохранять беспристрастность, он сообщает об этом лицам, участвующим в обсуждении, и берет самоотвод от голосования или иного способа принятия решения.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6.Педагог не может представлять свое учреждение в судебном споре с другим учреждением, предприятием или физическими лицами в том случае, если с партнерами по данному делу его связывают какие-либо частные интересы или счеты, и он может быть заинтересован в том или ином исходе дела. О своей заинтересованности он должен сообщить главе администрации и лицам, рассматривающим данное дело.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bookmarkStart w:id="6" w:name="bookmark7"/>
      <w:bookmarkEnd w:id="6"/>
      <w:r>
        <w:rPr>
          <w:rStyle w:val="s1"/>
          <w:b/>
          <w:bCs/>
          <w:color w:val="000000"/>
          <w:sz w:val="28"/>
          <w:szCs w:val="28"/>
        </w:rPr>
        <w:t>Статья 8. Служебное общение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1.В общении сотрудникам образовательного учреждения необходимо руководствоваться конституционными положениями, что человек, его права и свободы являются высшей ценностью, и каждый гражданин имеет право на неприкосновенность</w:t>
      </w:r>
      <w:bookmarkStart w:id="7" w:name="_GoBack"/>
      <w:bookmarkEnd w:id="7"/>
      <w:r>
        <w:rPr>
          <w:rStyle w:val="s2"/>
          <w:color w:val="000000"/>
          <w:sz w:val="28"/>
          <w:szCs w:val="28"/>
        </w:rPr>
        <w:t>частной жизни, личную и семейную тайну защиту чести, достоинства, своего доброго имени.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2.В общении с участниками образовательного процесса, гражданами и коллегами со стороны сотрудника образовательного учреждения недопустимы: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 xml:space="preserve">любого вида высказывания и действия дискриминационного характера по признакам пола, возраста, расы, национальности, языка, </w:t>
      </w:r>
      <w:r>
        <w:rPr>
          <w:rStyle w:val="s2"/>
          <w:color w:val="000000"/>
          <w:sz w:val="28"/>
          <w:szCs w:val="28"/>
        </w:rPr>
        <w:lastRenderedPageBreak/>
        <w:t>гражданства, социального, имущественного или семейного положения, политических или религиозных предпочтений;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пренебрежительный тон, грубость, заносчивость, некорректность замечаний, предъявление неправомерных, незаслуженных обвинений;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угрозы, оскорбительные выражения или реплики, действия, препятствующие нормальному общению или провоцирующие противоправное поведение.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3.Сотрудники образовательного учреждения должны способствовать установлению в коллективе деловых взаимоотношений и конструктивного сотрудничества друг с другом, должны быть вежливыми, доброжелательными, корректными, внимательными и проявлять толерантность в общении с детьми, родителями (законными представителями), общественностью и коллегами.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 xml:space="preserve">4.Педагоги сами выбирают подходящий стиль общения с </w:t>
      </w:r>
      <w:proofErr w:type="gramStart"/>
      <w:r>
        <w:rPr>
          <w:rStyle w:val="s2"/>
          <w:color w:val="000000"/>
          <w:sz w:val="28"/>
          <w:szCs w:val="28"/>
        </w:rPr>
        <w:t>обучающимися</w:t>
      </w:r>
      <w:proofErr w:type="gramEnd"/>
      <w:r>
        <w:rPr>
          <w:rStyle w:val="s2"/>
          <w:color w:val="000000"/>
          <w:sz w:val="28"/>
          <w:szCs w:val="28"/>
        </w:rPr>
        <w:t>, основанный на взаимном уважении.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 xml:space="preserve">5.В первую очередь, педагог должен быть требователен к себе. Требовательность педагога по отношению </w:t>
      </w:r>
      <w:proofErr w:type="gramStart"/>
      <w:r>
        <w:rPr>
          <w:rStyle w:val="s2"/>
          <w:color w:val="000000"/>
          <w:sz w:val="28"/>
          <w:szCs w:val="28"/>
        </w:rPr>
        <w:t>к</w:t>
      </w:r>
      <w:proofErr w:type="gramEnd"/>
      <w:r>
        <w:rPr>
          <w:rStyle w:val="s2"/>
          <w:color w:val="000000"/>
          <w:sz w:val="28"/>
          <w:szCs w:val="28"/>
        </w:rPr>
        <w:t xml:space="preserve"> обучающемуся позитивна, является стержнем профессиональной этики педагога (воспитателя) и с новой его саморазвития. Педагог никогда не должен терять чувства меры и самообладания.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6.Педагог выбирает такие методы работы, которые поощряют в учащихся развитие положительных черт и взаимоотношений: самостоятельность, инициативность, ответственность, самоконтроль, самовоспитание, желание дружески сотрудничать и помогать другим.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7.При оценке поведения и достижений своих учеников педагог стремится укреплять их самоуважение и веру в свои силы, показывать им возможности совершенствования, повышать мотивацию воспитания и обучения.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8.Педагог является беспристрастным, одинаково доброжелательным и благосклонным ко всем своим ученикам. Приняв необоснованно принижающие воспитанника оценочные решения, педагог (воспитатель) должен постараться немедленно исправить свою ошибку.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9.Педагог постоянно заботится и работает над своей культурой речи, литературностью, культурой общения.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10.Педагог не злоупотребляет своим служебным положением. Он не может использовать родителей обучающихся (законных представителей), требовать от них каких-либо услуг или одолжений, а также вознаграждений за свою работу, в том числе и дополнительную.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 xml:space="preserve">11.Педагог терпимо относится к религиозным убеждения и политическим взглядам </w:t>
      </w:r>
      <w:proofErr w:type="gramStart"/>
      <w:r>
        <w:rPr>
          <w:rStyle w:val="s2"/>
          <w:color w:val="000000"/>
          <w:sz w:val="28"/>
          <w:szCs w:val="28"/>
        </w:rPr>
        <w:t>обучающихся</w:t>
      </w:r>
      <w:proofErr w:type="gramEnd"/>
      <w:r>
        <w:rPr>
          <w:rStyle w:val="s2"/>
          <w:color w:val="000000"/>
          <w:sz w:val="28"/>
          <w:szCs w:val="28"/>
        </w:rPr>
        <w:t>. Он не имеет право навязывать обучающимся и их родителям (законным представителям) свои взгляды, иначе как путем дискуссий.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12.Общение между педагогами.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12.1.Взаимоотношения между педагогами основываются на принципах коллегиальности, партнерства и уважения. Педагог защищает не только свой авторитет, но и авторитет своих коллег. Он не принижает своих коллег в присутствии обучающихся или других лиц.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lastRenderedPageBreak/>
        <w:t>12.2.Педагог как образец культурного человека всегда обязан приветствовать (здороваться) со своим коллегой, проявление иного поведения может рассматриваться как неуважение (пренебрежения) к коллеге. Пренебрежительное отношение недопустимо.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12.3.Педагоги избегают необоснованных и скандальных конфликтов во взаимоотношениях. В случае возникновения разногласий они стремятся к их конструктивному решению. Если же педагоги не могут прийти к общему решению (согласию) в возникшей ситуации, то одна из сторон имеет права направить в Комиссию по этике просьбу помочь разобрать данную ситуацию, и Комиссия сама уже принимает решение о необходимости информирования о ситуации руководителя или же нет.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12.4. Вполне допустимо и даже приветствуются положительные отзывы, комментарии и местами даже реклама педагогов об образовательном учреждении за пределами образовательного учреждения, а именно выступая на научно-практических конференциях, научных заседаниях, мастер-классах, который педагог вправе проводить, участвовать за пределами ОУ.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12.5.Критику следует обнародовать только в тех случаях, если на нее совершенно не среагируют, если она провоцирует преследования со стороны администрации или в случаях выявления преступной деятельности. Критика, направленная на работу, решения, взгляды и поступки коллег или администрации, не должна унижать подвергаемое критике лицо. Она обязана быть обоснованной, конструктивной, тактичной, необидной, доброжелательной. Важнейшие проблемы и решения в педагогической жизни обсуждаются и принимаются в открытых педагогических дискуссиях. Решение об обнародовании критики принимается большинством голосов членов Комиссии по этике, без согласования с руководителем.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12.6.Педагоги не прикрывают ошибки и проступки друг друга. Если же подобное станет известно Комиссии по этике, то она имеет право начать расследование по выявлению прикрытых ошибок, проступков и т.д.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13.Взаимоотношения с администрацией.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13.1. Образовательное учреждение базируется на принципах свободы слова и убеждений, терпимости, демократичности и справедливости. Администрация ОУ делает все возможное для полного раскрытия способностей и умений педагога как основного субъекта образовательной деятельности.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13.2.В ОУ соблюдается культура общения, выражающаяся во взаимном уважении, доброжелательности и умении находить общий язык. Ответственность за поддержание такой атмосферы несет директор и заместители директора по УВР - и Комиссия по этике.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13.3.Администрация ОУ терпимо относится к разнообразию политических, религиозных, философских взглядов, вкусов и мнений, создает условия для обмена взглядами, возможности договориться и найти общий язык. Различные статусы педагогов, квалификационные категории и обязанности не должны препятствовать равноправному выражению всеми педагогами своего мнения и защите своих убеждений.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 xml:space="preserve">13.4.Администрация не может дискриминировать, игнорировать или преследовать педагогов за их убеждения или на основании личных симпатий </w:t>
      </w:r>
      <w:r>
        <w:rPr>
          <w:rStyle w:val="s2"/>
          <w:color w:val="000000"/>
          <w:sz w:val="28"/>
          <w:szCs w:val="28"/>
        </w:rPr>
        <w:lastRenderedPageBreak/>
        <w:t>или антипатий. Отношения администрации с каждым из педагогов основываются на принципе равноправия.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13.5.Администрация не может требовать или собирать информацию о личной жизни педагога, не связанную с выполнением им своих трудовых обязанностей.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13.6.Оценки и решения руководителя должны быть беспристрастными и основываться на фактах и реальных заслугах педагогов.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13.7.Педагоги имеют право получать от администрации информацию, имеющую значение для работы образовательного учреждения. Администрация не имеет права скрывать или тенденциозно извращать информацию, могущую повлиять на карьеру педагога и на качество его труда. Важные для педагогического сообщества решения принимаются в учреждении на основе принципов открытости и общего участия.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 xml:space="preserve">13.8.Интриги, непреодолимые конфликты, вредительство коллегам и раскол в педагогическом сообществе мешают образовательному учреждению выполнять свои непосредственные функции. Если затянувшиеся конфликты не могу быть пресечены, то Комиссия по этике имеет право созыва «экстренного педсовета», на котором разбирается данная ситуация и выносится на открытое голосование вопрос об отстранении данного воспитателя (педагога), сотрудника от занимаемой должности. </w:t>
      </w:r>
      <w:proofErr w:type="gramStart"/>
      <w:r>
        <w:rPr>
          <w:rStyle w:val="s2"/>
          <w:color w:val="000000"/>
          <w:sz w:val="28"/>
          <w:szCs w:val="28"/>
        </w:rPr>
        <w:t>За руководителем образовательного учреждения остается окончательное право в принятии решения в разрешении возникшего конфликта, но Комиссия по этике может рекомендовать (аргументировано, на основании полученных доказательств) Педсовету и руководителю о принятии какого-либо решения, которое было принято коллегиально членами Комиссии, также руководитель, вне зависимости от решения Педсовета и рекомендации Комиссии, имеет право наложить вето.</w:t>
      </w:r>
      <w:proofErr w:type="gramEnd"/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13.9.  Педагоги и сотрудники образовательного учреждения уважительно относятся к администрации, соблюдают субординацию и при возникновении конфликта с администрацией пытаются его разрешить с соблюдением этических норм. Если же иное не получается по каким-либо причинам, то конфликт разбирается Комиссией по этике.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13.10.В случае выявления преступной деятельности педагог</w:t>
      </w:r>
      <w:proofErr w:type="gramStart"/>
      <w:r>
        <w:rPr>
          <w:rStyle w:val="s2"/>
          <w:color w:val="000000"/>
          <w:sz w:val="28"/>
          <w:szCs w:val="28"/>
        </w:rPr>
        <w:t>а(</w:t>
      </w:r>
      <w:proofErr w:type="spellStart"/>
      <w:proofErr w:type="gramEnd"/>
      <w:r>
        <w:rPr>
          <w:rStyle w:val="s2"/>
          <w:color w:val="000000"/>
          <w:sz w:val="28"/>
          <w:szCs w:val="28"/>
        </w:rPr>
        <w:t>ов</w:t>
      </w:r>
      <w:proofErr w:type="spellEnd"/>
      <w:r>
        <w:rPr>
          <w:rStyle w:val="s2"/>
          <w:color w:val="000000"/>
          <w:sz w:val="28"/>
          <w:szCs w:val="28"/>
        </w:rPr>
        <w:t>) и ответственных сотрудников администрации, а также грубых нарушений профессиональной этики директор учреждения должен принять решение единолично или при необходимости привлечь Комиссию по этике для принятия кардинального решения (действий) по отношению к нарушителям.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bookmarkStart w:id="8" w:name="bookmark8"/>
      <w:bookmarkEnd w:id="8"/>
      <w:r>
        <w:rPr>
          <w:rStyle w:val="s1"/>
          <w:b/>
          <w:bCs/>
          <w:color w:val="000000"/>
          <w:sz w:val="28"/>
          <w:szCs w:val="28"/>
        </w:rPr>
        <w:t>Статья 9. Личность педагога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1. Профессиональная этика педагога требует призвания, преданности своей работе и чувства ответственности при исполнении своих обязанностей.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2. Педагог требователен по отношению к себе и стремится к самосовершенствованию. Для него характерно самонаблюдение, самоопределение и самовоспитание.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3. Для педагога необходимо постоянное обновление. Он занимается своим образованием, повышению квалификации и поиском наилучших методов работ.</w:t>
      </w:r>
      <w:bookmarkStart w:id="9" w:name="bookmark9"/>
      <w:bookmarkEnd w:id="9"/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Авторитет, честь, репутация.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lastRenderedPageBreak/>
        <w:t>1.Своим поведением педагог поддерживает и защищает исторически сложившуюся профессиональную честь педагога.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2.В общении со своими учащимися и во всех остальных случаях педагог, уважителен, вежлив и корректен. Он знает и соблюдает нормы этики.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3.Авторитет педагога  основывается на компетенции, справедливости, такте, умении заботится о своих учащихся.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4. Педагог воспитывает на своем положительном примере. Он избегает морализаторства, не спешит осуждать и не требует от других того, что сам соблюдать не в силах.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5.Педагог имеет право на неприкосновенность личной жизни, однако выбранный им образ жизни, не должен наносить ущерб престижу профессии, извращать его отношения с обучающимися и коллегами или мешать исполнению профессиональных обязанностей.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6.Педагог дорожит своей репутацией.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7.Педагог не разглашает высказанное детьми мнение о своих родителях (законных представителях) или мнение родителей о детях. Передавать такое мнение другой стороне можно лишь с согласием лица доверившего педагогу упомянутое мнение.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8. Внешний вид сотрудника образовательного учреждения при исполнении им должностных обязанностей должен способствовать уважительному отношению граждан к образовательным учреждениям, соответствовать общепринятому деловому стилю, который отличают официальность, сдержанность, традиционность, аккуратность.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bookmarkStart w:id="10" w:name="bookmark10"/>
      <w:bookmarkEnd w:id="10"/>
      <w:r>
        <w:rPr>
          <w:rStyle w:val="s1"/>
          <w:b/>
          <w:bCs/>
          <w:color w:val="000000"/>
          <w:sz w:val="28"/>
          <w:szCs w:val="28"/>
        </w:rPr>
        <w:t>Статья 10. Основные нормы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1.За нарушение положений Кодекса сотрудник несет моральную ответственность, а также иную ответственность в соответствии с законодательством Российской Федерации. Соблюдение сотрудником норм кодекса учитывается при проведении аттестации, формировании кадрового резерва для выдвижения на вышестоящие должности, а также при наложении дисциплинарных взысканий.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2.Педагог несет ответственность за качество и результаты доверенной ему педагогической работы - образование подрастающего поколения.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3.Педагог несет ответственность за физическое, интеллектуальное, эмоциональное и духовное развитие детей, оставленных под его присмотром.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4. Педагог несет ответственность за порученные ему администрацией функции и доверенные ресурсы.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5.Образовательное учреждение имеет право принимать бескорыстную помощь со стороны физических, юридических лиц. Педагог является честным человеком и строго соблюдает законодательство Российской Федерации. С профессиональной этикой педагога не сочетаются ни получение взятки, ни ее дача.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6. Преданность образовательному учреждению, любовь к делу воспитания и обучение детей, активное и сознательное участие в повышении квалификации, создание условий ля реализации программных задач, ясное понимание реальных целей и достижение положительных результатов.</w:t>
      </w:r>
    </w:p>
    <w:p w:rsidR="00FF1956" w:rsidRDefault="00FF1956" w:rsidP="000B55DA">
      <w:pPr>
        <w:pStyle w:val="p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7. Каждый сотрудник должен принимать все необходимые меры для соблюдения положений настоящего Кодекса.</w:t>
      </w:r>
    </w:p>
    <w:p w:rsidR="006D204A" w:rsidRDefault="006D204A" w:rsidP="000B55DA">
      <w:pPr>
        <w:spacing w:after="0"/>
      </w:pPr>
    </w:p>
    <w:sectPr w:rsidR="006D204A" w:rsidSect="00F31D0F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1956"/>
    <w:rsid w:val="000B55DA"/>
    <w:rsid w:val="002D6EC5"/>
    <w:rsid w:val="004F7503"/>
    <w:rsid w:val="006D204A"/>
    <w:rsid w:val="008C5F4C"/>
    <w:rsid w:val="00BB7F77"/>
    <w:rsid w:val="00F31D0F"/>
    <w:rsid w:val="00FF19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E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FF19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FF19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FF1956"/>
  </w:style>
  <w:style w:type="paragraph" w:customStyle="1" w:styleId="p4">
    <w:name w:val="p4"/>
    <w:basedOn w:val="a"/>
    <w:rsid w:val="00FF19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FF19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FF1956"/>
  </w:style>
  <w:style w:type="paragraph" w:customStyle="1" w:styleId="p6">
    <w:name w:val="p6"/>
    <w:basedOn w:val="a"/>
    <w:rsid w:val="00FF19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9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3627</Words>
  <Characters>20680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2018-02-15T10:14:00Z</cp:lastPrinted>
  <dcterms:created xsi:type="dcterms:W3CDTF">2017-11-13T13:12:00Z</dcterms:created>
  <dcterms:modified xsi:type="dcterms:W3CDTF">2018-02-15T10:14:00Z</dcterms:modified>
</cp:coreProperties>
</file>